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D851F7" w:rsidRDefault="00D851F7">
      <w:pPr>
        <w:rPr>
          <w:b/>
        </w:rPr>
      </w:pPr>
      <w:r w:rsidRPr="00D851F7">
        <w:rPr>
          <w:b/>
        </w:rPr>
        <w:t>Study Guide</w:t>
      </w:r>
    </w:p>
    <w:p w:rsidR="00D851F7" w:rsidRPr="00D851F7" w:rsidRDefault="00D851F7">
      <w:r>
        <w:t xml:space="preserve">Principal parts – any verb from vocab list – especially irregulars (incl. </w:t>
      </w:r>
      <w:r>
        <w:rPr>
          <w:i/>
        </w:rPr>
        <w:t>videō, veneō</w:t>
      </w:r>
      <w:r>
        <w:t>)</w:t>
      </w:r>
    </w:p>
    <w:p w:rsidR="00D851F7" w:rsidRDefault="00D851F7">
      <w:r>
        <w:t>General grammar – stem vowels for each conjugation, how each forms the perfect stem</w:t>
      </w:r>
    </w:p>
    <w:p w:rsidR="00D851F7" w:rsidRDefault="00D851F7" w:rsidP="00D851F7">
      <w:pPr>
        <w:spacing w:after="0"/>
      </w:pPr>
      <w:r>
        <w:tab/>
        <w:t>Regular formation:</w:t>
      </w:r>
    </w:p>
    <w:p w:rsidR="00D851F7" w:rsidRDefault="00D851F7" w:rsidP="00D851F7">
      <w:pPr>
        <w:pStyle w:val="ListParagraph"/>
        <w:numPr>
          <w:ilvl w:val="0"/>
          <w:numId w:val="1"/>
        </w:numPr>
        <w:spacing w:after="0"/>
      </w:pPr>
      <w:r>
        <w:t xml:space="preserve"> First conjugation gets -v-</w:t>
      </w:r>
    </w:p>
    <w:p w:rsidR="00D851F7" w:rsidRDefault="00D851F7" w:rsidP="00D851F7">
      <w:pPr>
        <w:pStyle w:val="ListParagraph"/>
        <w:numPr>
          <w:ilvl w:val="0"/>
          <w:numId w:val="1"/>
        </w:numPr>
        <w:spacing w:after="0"/>
      </w:pPr>
      <w:r>
        <w:t>2</w:t>
      </w:r>
      <w:r w:rsidRPr="00D851F7">
        <w:rPr>
          <w:vertAlign w:val="superscript"/>
        </w:rPr>
        <w:t>nd</w:t>
      </w:r>
      <w:r>
        <w:t xml:space="preserve"> gets -u-</w:t>
      </w:r>
    </w:p>
    <w:p w:rsidR="00D851F7" w:rsidRDefault="00D851F7" w:rsidP="00D851F7">
      <w:pPr>
        <w:pStyle w:val="ListParagraph"/>
        <w:numPr>
          <w:ilvl w:val="0"/>
          <w:numId w:val="1"/>
        </w:numPr>
        <w:spacing w:after="0"/>
      </w:pPr>
      <w:r>
        <w:t>3</w:t>
      </w:r>
      <w:r w:rsidRPr="00D851F7">
        <w:rPr>
          <w:vertAlign w:val="superscript"/>
        </w:rPr>
        <w:t>rd</w:t>
      </w:r>
      <w:r>
        <w:t xml:space="preserve"> either lengthens stem vowel, gets an -s-, reduplicates, or has no change</w:t>
      </w:r>
    </w:p>
    <w:p w:rsidR="00D851F7" w:rsidRDefault="00D851F7" w:rsidP="00D851F7">
      <w:pPr>
        <w:pStyle w:val="ListParagraph"/>
        <w:numPr>
          <w:ilvl w:val="0"/>
          <w:numId w:val="1"/>
        </w:numPr>
        <w:spacing w:after="0"/>
      </w:pPr>
      <w:r>
        <w:t>4</w:t>
      </w:r>
      <w:r w:rsidRPr="00D851F7">
        <w:rPr>
          <w:vertAlign w:val="superscript"/>
        </w:rPr>
        <w:t>th</w:t>
      </w:r>
      <w:r>
        <w:t xml:space="preserve"> gets -v-</w:t>
      </w:r>
    </w:p>
    <w:p w:rsidR="00D851F7" w:rsidRDefault="00D851F7" w:rsidP="00D851F7">
      <w:pPr>
        <w:pStyle w:val="ListParagraph"/>
        <w:spacing w:after="0"/>
        <w:ind w:left="1080"/>
      </w:pPr>
    </w:p>
    <w:p w:rsidR="00D851F7" w:rsidRDefault="00D851F7" w:rsidP="00D851F7">
      <w:pPr>
        <w:spacing w:after="0"/>
      </w:pPr>
      <w:r>
        <w:t>Future tense formation – 3</w:t>
      </w:r>
      <w:r w:rsidRPr="00D851F7">
        <w:rPr>
          <w:vertAlign w:val="superscript"/>
        </w:rPr>
        <w:t>rd</w:t>
      </w:r>
      <w:r>
        <w:t xml:space="preserve"> &amp; 4</w:t>
      </w:r>
      <w:r w:rsidRPr="00D851F7">
        <w:rPr>
          <w:vertAlign w:val="superscript"/>
        </w:rPr>
        <w:t>th</w:t>
      </w:r>
      <w:r>
        <w:t xml:space="preserve"> conjugation especially</w:t>
      </w:r>
    </w:p>
    <w:p w:rsidR="00D851F7" w:rsidRDefault="00D851F7" w:rsidP="00D851F7">
      <w:pPr>
        <w:spacing w:after="0"/>
      </w:pPr>
    </w:p>
    <w:p w:rsidR="00D851F7" w:rsidRDefault="00D851F7">
      <w:r>
        <w:t>Translate sentences – vocabulary, verb forms (tense/voice/person/#) – study worksheet</w:t>
      </w:r>
    </w:p>
    <w:p w:rsidR="00D851F7" w:rsidRDefault="00D851F7">
      <w:r>
        <w:t>Derivatives</w:t>
      </w:r>
    </w:p>
    <w:p w:rsidR="00D851F7" w:rsidRDefault="00D851F7">
      <w:r>
        <w:t>Culture:  Aeneas &amp; Livy readings, regions of Italy, information from wiki posts</w:t>
      </w:r>
    </w:p>
    <w:sectPr w:rsidR="00D851F7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1A7"/>
    <w:multiLevelType w:val="hybridMultilevel"/>
    <w:tmpl w:val="2EB662B2"/>
    <w:lvl w:ilvl="0" w:tplc="74601C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51F7"/>
    <w:rsid w:val="001F16A2"/>
    <w:rsid w:val="002F5B67"/>
    <w:rsid w:val="008D394A"/>
    <w:rsid w:val="00AE7D3A"/>
    <w:rsid w:val="00D851F7"/>
    <w:rsid w:val="00EA3788"/>
    <w:rsid w:val="00F7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1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>Ridgefield Public Schools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2008-09-15T18:19:00Z</dcterms:created>
  <dcterms:modified xsi:type="dcterms:W3CDTF">2008-09-15T18:27:00Z</dcterms:modified>
</cp:coreProperties>
</file>